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74" w:rsidRPr="009B1774" w:rsidRDefault="000F6F2D" w:rsidP="009B1774">
      <w:pPr>
        <w:spacing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9B1774" w:rsidRPr="009B1774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9B1774" w:rsidRPr="009B1774" w:rsidRDefault="009B1774" w:rsidP="009B177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B1774">
        <w:rPr>
          <w:rFonts w:ascii="Times New Roman" w:eastAsia="Calibri" w:hAnsi="Times New Roman" w:cs="Times New Roman"/>
          <w:b/>
          <w:color w:val="000000"/>
          <w:sz w:val="28"/>
        </w:rPr>
        <w:t xml:space="preserve">Министерство образования и науки Республики Адыгея </w:t>
      </w:r>
      <w:r w:rsidRPr="009B1774">
        <w:rPr>
          <w:rFonts w:ascii="Calibri" w:eastAsia="Calibri" w:hAnsi="Calibri" w:cs="Times New Roman"/>
          <w:sz w:val="28"/>
        </w:rPr>
        <w:br/>
      </w:r>
      <w:r w:rsidRPr="009B1774">
        <w:rPr>
          <w:rFonts w:ascii="Times New Roman" w:eastAsia="Calibri" w:hAnsi="Times New Roman" w:cs="Times New Roman"/>
          <w:b/>
          <w:color w:val="000000"/>
          <w:sz w:val="28"/>
        </w:rPr>
        <w:t xml:space="preserve"> Муниципальное бюджетное общеобразовательное учреждение муниципального образования "</w:t>
      </w:r>
      <w:proofErr w:type="spellStart"/>
      <w:r w:rsidRPr="009B1774">
        <w:rPr>
          <w:rFonts w:ascii="Times New Roman" w:eastAsia="Calibri" w:hAnsi="Times New Roman" w:cs="Times New Roman"/>
          <w:b/>
          <w:color w:val="000000"/>
          <w:sz w:val="28"/>
        </w:rPr>
        <w:t>Кошехабльский</w:t>
      </w:r>
      <w:proofErr w:type="spellEnd"/>
      <w:r w:rsidRPr="009B1774">
        <w:rPr>
          <w:rFonts w:ascii="Times New Roman" w:eastAsia="Calibri" w:hAnsi="Times New Roman" w:cs="Times New Roman"/>
          <w:b/>
          <w:color w:val="000000"/>
          <w:sz w:val="28"/>
        </w:rPr>
        <w:t xml:space="preserve"> район" </w:t>
      </w:r>
      <w:r w:rsidRPr="009B1774">
        <w:rPr>
          <w:rFonts w:ascii="Calibri" w:eastAsia="Calibri" w:hAnsi="Calibri" w:cs="Times New Roman"/>
          <w:sz w:val="28"/>
        </w:rPr>
        <w:br/>
      </w:r>
      <w:bookmarkStart w:id="0" w:name="977e8cb5-c7f0-43a8-8960-28087a52ec87"/>
      <w:bookmarkEnd w:id="0"/>
      <w:r w:rsidRPr="009B1774">
        <w:rPr>
          <w:rFonts w:ascii="Times New Roman" w:eastAsia="Calibri" w:hAnsi="Times New Roman" w:cs="Times New Roman"/>
          <w:b/>
          <w:color w:val="333333"/>
          <w:sz w:val="28"/>
        </w:rPr>
        <w:t xml:space="preserve"> </w:t>
      </w:r>
    </w:p>
    <w:p w:rsidR="009B1774" w:rsidRPr="009B1774" w:rsidRDefault="009B1774" w:rsidP="009B177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B1774">
        <w:rPr>
          <w:rFonts w:ascii="Times New Roman" w:eastAsia="Calibri" w:hAnsi="Times New Roman" w:cs="Times New Roman"/>
          <w:b/>
          <w:color w:val="000000"/>
          <w:sz w:val="28"/>
        </w:rPr>
        <w:t>"Средняя общеобразовательная школа №6"</w:t>
      </w:r>
      <w:bookmarkStart w:id="1" w:name="383c08e7-9dc1-4d03-9f30-38a26df2b8ec"/>
      <w:bookmarkEnd w:id="1"/>
    </w:p>
    <w:p w:rsidR="009B1774" w:rsidRPr="009B1774" w:rsidRDefault="009B1774" w:rsidP="009B177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B1774">
        <w:rPr>
          <w:rFonts w:ascii="Times New Roman" w:eastAsia="Calibri" w:hAnsi="Times New Roman" w:cs="Times New Roman"/>
          <w:b/>
          <w:color w:val="000000"/>
          <w:sz w:val="28"/>
        </w:rPr>
        <w:t>МБОУ СОШ №6</w:t>
      </w:r>
    </w:p>
    <w:p w:rsidR="009B1774" w:rsidRPr="009B1774" w:rsidRDefault="009B1774" w:rsidP="009B177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p w:rsidR="009B1774" w:rsidRPr="009B1774" w:rsidRDefault="009B1774" w:rsidP="009B1774">
      <w:pPr>
        <w:spacing w:after="0"/>
        <w:ind w:left="120"/>
        <w:rPr>
          <w:rFonts w:ascii="Calibri" w:eastAsia="Calibri" w:hAnsi="Calibri" w:cs="Times New Roman"/>
        </w:rPr>
      </w:pPr>
    </w:p>
    <w:p w:rsidR="009B1774" w:rsidRPr="009B1774" w:rsidRDefault="009B1774" w:rsidP="009B1774">
      <w:pPr>
        <w:spacing w:after="0"/>
        <w:ind w:left="120"/>
        <w:rPr>
          <w:rFonts w:ascii="Calibri" w:eastAsia="Calibri" w:hAnsi="Calibri" w:cs="Times New Roman"/>
        </w:rPr>
      </w:pPr>
    </w:p>
    <w:p w:rsidR="009B1774" w:rsidRPr="009B1774" w:rsidRDefault="009B1774" w:rsidP="009B1774">
      <w:pPr>
        <w:spacing w:after="0"/>
        <w:ind w:left="120"/>
        <w:rPr>
          <w:rFonts w:ascii="Calibri" w:eastAsia="Calibri" w:hAnsi="Calibri" w:cs="Times New Roman"/>
        </w:rPr>
      </w:pPr>
    </w:p>
    <w:p w:rsidR="009B1774" w:rsidRPr="009B1774" w:rsidRDefault="009B1774" w:rsidP="009B1774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4085"/>
      </w:tblGrid>
      <w:tr w:rsidR="009B1774" w:rsidRPr="009B1774" w:rsidTr="009D3952">
        <w:tc>
          <w:tcPr>
            <w:tcW w:w="3114" w:type="dxa"/>
          </w:tcPr>
          <w:p w:rsidR="009B1774" w:rsidRPr="009B1774" w:rsidRDefault="009B1774" w:rsidP="009B177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РАССМОТРЕНА</w:t>
            </w:r>
          </w:p>
          <w:p w:rsidR="009B1774" w:rsidRPr="009B1774" w:rsidRDefault="009B1774" w:rsidP="009B177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 учителей начальных классов</w:t>
            </w:r>
          </w:p>
          <w:p w:rsidR="009B1774" w:rsidRPr="009B1774" w:rsidRDefault="009B1774" w:rsidP="009B17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B1774" w:rsidRPr="009B1774" w:rsidRDefault="009B1774" w:rsidP="009B17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Р.А.Хасанова</w:t>
            </w:r>
            <w:proofErr w:type="spellEnd"/>
          </w:p>
          <w:p w:rsidR="009B1774" w:rsidRPr="009B1774" w:rsidRDefault="009D3952" w:rsidP="009B17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[______</w:t>
            </w:r>
            <w:r w:rsidR="009B1774" w:rsidRPr="009B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от «26» 08   2025 г.</w:t>
            </w:r>
          </w:p>
          <w:p w:rsidR="009B1774" w:rsidRPr="009B1774" w:rsidRDefault="009B1774" w:rsidP="009B17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B1774" w:rsidRPr="009B1774" w:rsidRDefault="009B1774" w:rsidP="009B177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СОГЛАСОВАНА</w:t>
            </w:r>
          </w:p>
          <w:p w:rsidR="009B1774" w:rsidRPr="009B1774" w:rsidRDefault="009B1774" w:rsidP="009B177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9B1774" w:rsidRPr="009B1774" w:rsidRDefault="009B1774" w:rsidP="009B17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B1774" w:rsidRPr="009B1774" w:rsidRDefault="009B1774" w:rsidP="009B17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Р.С.Калабиева</w:t>
            </w:r>
            <w:proofErr w:type="spellEnd"/>
          </w:p>
          <w:p w:rsidR="009B1774" w:rsidRPr="009B1774" w:rsidRDefault="009D3952" w:rsidP="009B17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[______</w:t>
            </w:r>
            <w:r w:rsidR="009B1774" w:rsidRPr="009B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от «27» 08   2025 г.</w:t>
            </w:r>
          </w:p>
          <w:p w:rsidR="009B1774" w:rsidRPr="009B1774" w:rsidRDefault="009B1774" w:rsidP="009B17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</w:tcPr>
          <w:p w:rsidR="009B1774" w:rsidRPr="009B1774" w:rsidRDefault="009B1774" w:rsidP="009B177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</w:t>
            </w:r>
          </w:p>
          <w:p w:rsidR="009B1774" w:rsidRPr="009B1774" w:rsidRDefault="009B1774" w:rsidP="009B177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 СОШ№6</w:t>
            </w:r>
          </w:p>
          <w:p w:rsidR="009B1774" w:rsidRPr="009B1774" w:rsidRDefault="009B1774" w:rsidP="009B17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B1774" w:rsidRPr="009B1774" w:rsidRDefault="009B1774" w:rsidP="009D39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Э.Ю.Берзегова</w:t>
            </w:r>
            <w:proofErr w:type="spellEnd"/>
          </w:p>
          <w:p w:rsidR="009B1774" w:rsidRPr="009B1774" w:rsidRDefault="009D3952" w:rsidP="009B17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[____________</w:t>
            </w:r>
            <w:r w:rsidR="009B1774" w:rsidRPr="009B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от «28» 08   2025 г.</w:t>
            </w:r>
          </w:p>
          <w:p w:rsidR="009B1774" w:rsidRPr="009B1774" w:rsidRDefault="009B1774" w:rsidP="009B17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B1774" w:rsidRPr="009B1774" w:rsidRDefault="009B1774" w:rsidP="009B1774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9B1774" w:rsidRPr="009B1774" w:rsidRDefault="009B1774" w:rsidP="009B1774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9B1774" w:rsidRPr="009B1774" w:rsidRDefault="009B1774" w:rsidP="009B1774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9B1774" w:rsidRPr="009B1774" w:rsidRDefault="009B1774" w:rsidP="009B1774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9B1774" w:rsidRPr="009B1774" w:rsidRDefault="009B1774" w:rsidP="009B1774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9B1774" w:rsidRPr="009B1774" w:rsidRDefault="009B1774" w:rsidP="009B177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B1774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 КУРСА ВНЕУРОЧНОЙ ДЕЯТЕЛЬНОСТИ</w:t>
      </w:r>
    </w:p>
    <w:p w:rsidR="009B1774" w:rsidRPr="009B1774" w:rsidRDefault="009B1774" w:rsidP="009B177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9B1774" w:rsidRPr="009B1774" w:rsidRDefault="009B1774" w:rsidP="009B177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bookmarkStart w:id="2" w:name="970c2c68-1e36-4960-bcb8-7221dc098791"/>
      <w:r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"</w:t>
      </w:r>
      <w:r>
        <w:rPr>
          <w:rFonts w:ascii="Times New Roman" w:eastAsia="Calibri" w:hAnsi="Times New Roman" w:cs="Times New Roman"/>
          <w:b/>
          <w:color w:val="000000"/>
          <w:sz w:val="28"/>
        </w:rPr>
        <w:t>Функциональная грамотность</w:t>
      </w:r>
      <w:r w:rsidRPr="009B177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"</w:t>
      </w:r>
      <w:bookmarkEnd w:id="2"/>
    </w:p>
    <w:p w:rsidR="009B1774" w:rsidRPr="009B1774" w:rsidRDefault="009B1774" w:rsidP="009B177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B1774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</w:t>
      </w:r>
      <w:bookmarkStart w:id="3" w:name="31565a10-248e-4172-9c92-08c9b6556b67"/>
      <w:r w:rsidRPr="009B1774">
        <w:rPr>
          <w:rFonts w:ascii="Times New Roman" w:eastAsia="Calibri" w:hAnsi="Times New Roman" w:cs="Times New Roman"/>
          <w:color w:val="000000"/>
          <w:sz w:val="28"/>
        </w:rPr>
        <w:t>4</w:t>
      </w:r>
      <w:bookmarkEnd w:id="3"/>
      <w:r w:rsidRPr="009B1774">
        <w:rPr>
          <w:rFonts w:ascii="Times New Roman" w:eastAsia="Calibri" w:hAnsi="Times New Roman" w:cs="Times New Roman"/>
          <w:color w:val="000000"/>
          <w:sz w:val="28"/>
        </w:rPr>
        <w:t xml:space="preserve"> классов </w:t>
      </w:r>
    </w:p>
    <w:p w:rsidR="009B1774" w:rsidRPr="009B1774" w:rsidRDefault="009B1774" w:rsidP="009B1774">
      <w:pPr>
        <w:spacing w:after="0"/>
        <w:rPr>
          <w:rFonts w:ascii="Calibri" w:eastAsia="Calibri" w:hAnsi="Calibri" w:cs="Times New Roman"/>
        </w:rPr>
      </w:pPr>
    </w:p>
    <w:p w:rsidR="009B1774" w:rsidRPr="009B1774" w:rsidRDefault="009B1774" w:rsidP="009B177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9B1774" w:rsidRPr="009B1774" w:rsidRDefault="009B1774" w:rsidP="009B177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9B1774" w:rsidRPr="009B1774" w:rsidRDefault="009B1774" w:rsidP="009B177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9B1774" w:rsidRPr="009B1774" w:rsidRDefault="009B1774" w:rsidP="009B1774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4" w:name="f66a1026-5dea-45ac-b054-d2c19bbbe924"/>
      <w:proofErr w:type="spellStart"/>
      <w:r w:rsidRPr="009B1774">
        <w:rPr>
          <w:rFonts w:ascii="Times New Roman" w:eastAsia="Calibri" w:hAnsi="Times New Roman" w:cs="Times New Roman"/>
          <w:b/>
          <w:color w:val="000000"/>
          <w:sz w:val="28"/>
        </w:rPr>
        <w:t>п</w:t>
      </w:r>
      <w:proofErr w:type="gramStart"/>
      <w:r w:rsidRPr="009B1774">
        <w:rPr>
          <w:rFonts w:ascii="Times New Roman" w:eastAsia="Calibri" w:hAnsi="Times New Roman" w:cs="Times New Roman"/>
          <w:b/>
          <w:color w:val="000000"/>
          <w:sz w:val="28"/>
        </w:rPr>
        <w:t>.Д</w:t>
      </w:r>
      <w:proofErr w:type="gramEnd"/>
      <w:r w:rsidRPr="009B1774">
        <w:rPr>
          <w:rFonts w:ascii="Times New Roman" w:eastAsia="Calibri" w:hAnsi="Times New Roman" w:cs="Times New Roman"/>
          <w:b/>
          <w:color w:val="000000"/>
          <w:sz w:val="28"/>
        </w:rPr>
        <w:t>ружба</w:t>
      </w:r>
      <w:bookmarkEnd w:id="4"/>
      <w:proofErr w:type="spellEnd"/>
      <w:r w:rsidRPr="009B1774">
        <w:rPr>
          <w:rFonts w:ascii="Times New Roman" w:eastAsia="Calibri" w:hAnsi="Times New Roman" w:cs="Times New Roman"/>
          <w:b/>
          <w:color w:val="000000"/>
          <w:sz w:val="28"/>
        </w:rPr>
        <w:t xml:space="preserve"> 2025 г.</w:t>
      </w:r>
      <w:bookmarkStart w:id="5" w:name="2c2f9892-2ac5-49bc-9474-208f7a1b8d2b"/>
      <w:bookmarkEnd w:id="5"/>
    </w:p>
    <w:p w:rsidR="009B1774" w:rsidRDefault="000F6F2D" w:rsidP="000F6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B177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B1774" w:rsidRDefault="009B1774" w:rsidP="000F6F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3952" w:rsidRDefault="009D3952" w:rsidP="000F6F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6" w:name="_GoBack"/>
      <w:bookmarkEnd w:id="6"/>
    </w:p>
    <w:p w:rsidR="000F6F2D" w:rsidRPr="000F6F2D" w:rsidRDefault="000F6F2D" w:rsidP="009B177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6F2D">
        <w:rPr>
          <w:rFonts w:ascii="Times New Roman" w:hAnsi="Times New Roman" w:cs="Times New Roman"/>
          <w:b/>
          <w:sz w:val="20"/>
          <w:szCs w:val="20"/>
        </w:rPr>
        <w:lastRenderedPageBreak/>
        <w:t>Пояснительная записка.</w:t>
      </w:r>
    </w:p>
    <w:p w:rsidR="000F6F2D" w:rsidRPr="000F6F2D" w:rsidRDefault="000F6F2D" w:rsidP="000F6F2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</w:t>
      </w:r>
    </w:p>
    <w:p w:rsidR="000F6F2D" w:rsidRPr="000F6F2D" w:rsidRDefault="000F6F2D" w:rsidP="000F6F2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Программа «Функциональная грамотность»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 </w:t>
      </w:r>
    </w:p>
    <w:p w:rsidR="000F6F2D" w:rsidRPr="000F6F2D" w:rsidRDefault="000F6F2D" w:rsidP="000F6F2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Программа «Функциональная грамотность» учитывает возрастные, </w:t>
      </w:r>
      <w:proofErr w:type="spellStart"/>
      <w:r w:rsidRPr="000F6F2D">
        <w:rPr>
          <w:rFonts w:ascii="Times New Roman" w:hAnsi="Times New Roman" w:cs="Times New Roman"/>
          <w:sz w:val="20"/>
          <w:szCs w:val="20"/>
        </w:rPr>
        <w:t>общеучебные</w:t>
      </w:r>
      <w:proofErr w:type="spellEnd"/>
      <w:r w:rsidRPr="000F6F2D">
        <w:rPr>
          <w:rFonts w:ascii="Times New Roman" w:hAnsi="Times New Roman" w:cs="Times New Roman"/>
          <w:sz w:val="20"/>
          <w:szCs w:val="20"/>
        </w:rPr>
        <w:t xml:space="preserve"> и психологические особенности младшего школьника. </w:t>
      </w:r>
    </w:p>
    <w:p w:rsidR="000F6F2D" w:rsidRPr="000F6F2D" w:rsidRDefault="000F6F2D" w:rsidP="000F6F2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Цель программы: создание условий для развития функциональной грамотности. </w:t>
      </w:r>
    </w:p>
    <w:p w:rsidR="000F6F2D" w:rsidRPr="000F6F2D" w:rsidRDefault="000F6F2D" w:rsidP="000F6F2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0F6F2D">
        <w:rPr>
          <w:rFonts w:ascii="Times New Roman" w:hAnsi="Times New Roman" w:cs="Times New Roman"/>
          <w:sz w:val="20"/>
          <w:szCs w:val="20"/>
        </w:rPr>
        <w:t>Естественно-научная</w:t>
      </w:r>
      <w:proofErr w:type="gramEnd"/>
      <w:r w:rsidRPr="000F6F2D">
        <w:rPr>
          <w:rFonts w:ascii="Times New Roman" w:hAnsi="Times New Roman" w:cs="Times New Roman"/>
          <w:sz w:val="20"/>
          <w:szCs w:val="20"/>
        </w:rPr>
        <w:t xml:space="preserve"> грамотность».</w:t>
      </w:r>
    </w:p>
    <w:p w:rsidR="000F6F2D" w:rsidRPr="000F6F2D" w:rsidRDefault="000F6F2D" w:rsidP="000F6F2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0F6F2D" w:rsidRPr="000F6F2D" w:rsidRDefault="000F6F2D" w:rsidP="000F6F2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0F6F2D" w:rsidRPr="000F6F2D" w:rsidRDefault="000F6F2D" w:rsidP="000F6F2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0F6F2D" w:rsidRPr="000F6F2D" w:rsidRDefault="000F6F2D" w:rsidP="000F6F2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F6F2D">
        <w:rPr>
          <w:rFonts w:ascii="Times New Roman" w:hAnsi="Times New Roman" w:cs="Times New Roman"/>
          <w:sz w:val="20"/>
          <w:szCs w:val="20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0F6F2D">
        <w:rPr>
          <w:rFonts w:ascii="Times New Roman" w:hAnsi="Times New Roman" w:cs="Times New Roman"/>
          <w:sz w:val="20"/>
          <w:szCs w:val="20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0F6F2D" w:rsidRPr="000F6F2D" w:rsidRDefault="000F6F2D" w:rsidP="000F6F2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0F6F2D" w:rsidRPr="000F6F2D" w:rsidRDefault="000F6F2D" w:rsidP="000F6F2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1 класс – 33 часа </w:t>
      </w:r>
    </w:p>
    <w:p w:rsidR="000F6F2D" w:rsidRPr="000F6F2D" w:rsidRDefault="000F6F2D" w:rsidP="000F6F2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2 класс – 34 часа </w:t>
      </w:r>
    </w:p>
    <w:p w:rsidR="000F6F2D" w:rsidRPr="000F6F2D" w:rsidRDefault="000F6F2D" w:rsidP="000F6F2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3 класс – 34 часа </w:t>
      </w:r>
    </w:p>
    <w:p w:rsidR="000F6F2D" w:rsidRPr="000F6F2D" w:rsidRDefault="000F6F2D" w:rsidP="000F6F2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4 класс – 34 часа </w:t>
      </w:r>
    </w:p>
    <w:p w:rsidR="000F6F2D" w:rsidRPr="000F6F2D" w:rsidRDefault="000F6F2D" w:rsidP="000F6F2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0F6F2D" w:rsidRPr="000F6F2D" w:rsidRDefault="000F6F2D" w:rsidP="000F6F2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Формы организации занятий:</w:t>
      </w:r>
    </w:p>
    <w:p w:rsidR="000F6F2D" w:rsidRPr="000F6F2D" w:rsidRDefault="000F6F2D" w:rsidP="000F6F2D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Предметные недели;</w:t>
      </w:r>
    </w:p>
    <w:p w:rsidR="000F6F2D" w:rsidRPr="000F6F2D" w:rsidRDefault="000F6F2D" w:rsidP="000F6F2D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Библиотечные уроки;</w:t>
      </w:r>
    </w:p>
    <w:p w:rsidR="000F6F2D" w:rsidRPr="000F6F2D" w:rsidRDefault="000F6F2D" w:rsidP="000F6F2D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Деловые беседы;</w:t>
      </w:r>
    </w:p>
    <w:p w:rsidR="000F6F2D" w:rsidRPr="000F6F2D" w:rsidRDefault="000F6F2D" w:rsidP="000F6F2D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Участие в научно-исследовательских дискуссиях;</w:t>
      </w:r>
    </w:p>
    <w:p w:rsidR="000F6F2D" w:rsidRPr="000F6F2D" w:rsidRDefault="000F6F2D" w:rsidP="000F6F2D">
      <w:pPr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F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Практические упражнения</w:t>
      </w:r>
    </w:p>
    <w:p w:rsidR="000F6F2D" w:rsidRPr="000F6F2D" w:rsidRDefault="000F6F2D" w:rsidP="000F6F2D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F6F2D">
        <w:rPr>
          <w:rFonts w:ascii="Times New Roman" w:hAnsi="Times New Roman" w:cs="Times New Roman"/>
          <w:sz w:val="20"/>
          <w:szCs w:val="20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0F6F2D" w:rsidRPr="000F6F2D" w:rsidRDefault="000F6F2D" w:rsidP="000F6F2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0F6F2D" w:rsidRPr="000F6F2D" w:rsidRDefault="000F6F2D" w:rsidP="000F6F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 w:rsidRPr="000F6F2D">
        <w:rPr>
          <w:rFonts w:ascii="Times New Roman" w:eastAsiaTheme="majorEastAsia" w:hAnsi="Times New Roman" w:cs="Times New Roman"/>
          <w:b/>
          <w:bCs/>
          <w:sz w:val="20"/>
          <w:szCs w:val="20"/>
        </w:rPr>
        <w:t>ПЛАНИРУЕМЫЕ РЕЗУЛЬТАТЫ ОСВОЕНИЯ КУРСА</w:t>
      </w:r>
    </w:p>
    <w:p w:rsidR="000F6F2D" w:rsidRPr="000F6F2D" w:rsidRDefault="000F6F2D" w:rsidP="000F6F2D">
      <w:pPr>
        <w:spacing w:after="0"/>
        <w:rPr>
          <w:sz w:val="20"/>
          <w:szCs w:val="20"/>
        </w:rPr>
      </w:pPr>
    </w:p>
    <w:p w:rsidR="000F6F2D" w:rsidRPr="000F6F2D" w:rsidRDefault="000F6F2D" w:rsidP="000F6F2D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6F2D">
        <w:rPr>
          <w:rFonts w:ascii="Times New Roman" w:eastAsia="Times New Roman" w:hAnsi="Times New Roman" w:cs="Times New Roman"/>
          <w:sz w:val="20"/>
          <w:szCs w:val="20"/>
        </w:rPr>
        <w:t xml:space="preserve">Программа обеспечивает достижение следующих личностных, </w:t>
      </w:r>
      <w:proofErr w:type="spellStart"/>
      <w:r w:rsidRPr="000F6F2D">
        <w:rPr>
          <w:rFonts w:ascii="Times New Roman" w:eastAsia="Times New Roman" w:hAnsi="Times New Roman" w:cs="Times New Roman"/>
          <w:sz w:val="20"/>
          <w:szCs w:val="20"/>
        </w:rPr>
        <w:t>метапредметных</w:t>
      </w:r>
      <w:proofErr w:type="spellEnd"/>
      <w:r w:rsidRPr="000F6F2D">
        <w:rPr>
          <w:rFonts w:ascii="Times New Roman" w:eastAsia="Times New Roman" w:hAnsi="Times New Roman" w:cs="Times New Roman"/>
          <w:sz w:val="20"/>
          <w:szCs w:val="20"/>
        </w:rPr>
        <w:t xml:space="preserve"> результатов.</w:t>
      </w:r>
    </w:p>
    <w:p w:rsidR="000F6F2D" w:rsidRPr="000F6F2D" w:rsidRDefault="000F6F2D" w:rsidP="000F6F2D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Личностные</w:t>
      </w:r>
      <w:r w:rsidRPr="000F6F2D">
        <w:rPr>
          <w:rFonts w:ascii="Times New Roman" w:eastAsia="Times New Roman" w:hAnsi="Times New Roman" w:cs="Times New Roman"/>
          <w:sz w:val="20"/>
          <w:szCs w:val="20"/>
        </w:rPr>
        <w:t xml:space="preserve"> результаты изучения курса:</w:t>
      </w:r>
    </w:p>
    <w:p w:rsidR="000F6F2D" w:rsidRPr="000F6F2D" w:rsidRDefault="000F6F2D" w:rsidP="000F6F2D">
      <w:pPr>
        <w:spacing w:after="13" w:line="268" w:lineRule="auto"/>
        <w:ind w:right="62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eastAsia="Times New Roman" w:hAnsi="Times New Roman" w:cs="Times New Roman"/>
          <w:sz w:val="20"/>
          <w:szCs w:val="20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0F6F2D" w:rsidRPr="000F6F2D" w:rsidRDefault="000F6F2D" w:rsidP="000F6F2D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6F2D">
        <w:rPr>
          <w:rFonts w:ascii="Times New Roman" w:eastAsia="Times New Roman" w:hAnsi="Times New Roman" w:cs="Times New Roman"/>
          <w:sz w:val="20"/>
          <w:szCs w:val="20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0F6F2D" w:rsidRPr="000F6F2D" w:rsidRDefault="000F6F2D" w:rsidP="000F6F2D">
      <w:pPr>
        <w:spacing w:after="13" w:line="268" w:lineRule="auto"/>
        <w:ind w:right="62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eastAsia="Times New Roman" w:hAnsi="Times New Roman" w:cs="Times New Roman"/>
          <w:sz w:val="20"/>
          <w:szCs w:val="20"/>
        </w:rPr>
        <w:lastRenderedPageBreak/>
        <w:t>-  осознавать личную ответственность за свои поступки;</w:t>
      </w:r>
    </w:p>
    <w:p w:rsidR="000F6F2D" w:rsidRPr="000F6F2D" w:rsidRDefault="000F6F2D" w:rsidP="000F6F2D">
      <w:pPr>
        <w:spacing w:after="0" w:line="268" w:lineRule="auto"/>
        <w:ind w:right="62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 wp14:anchorId="0A204501" wp14:editId="1303DB55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1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6F2D">
        <w:rPr>
          <w:rFonts w:ascii="Times New Roman" w:eastAsia="Times New Roman" w:hAnsi="Times New Roman" w:cs="Times New Roman"/>
          <w:sz w:val="20"/>
          <w:szCs w:val="20"/>
        </w:rPr>
        <w:t xml:space="preserve">- уметь сотрудничать </w:t>
      </w:r>
      <w:proofErr w:type="gramStart"/>
      <w:r w:rsidRPr="000F6F2D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0F6F2D">
        <w:rPr>
          <w:rFonts w:ascii="Times New Roman" w:eastAsia="Times New Roman" w:hAnsi="Times New Roman" w:cs="Times New Roman"/>
          <w:sz w:val="20"/>
          <w:szCs w:val="20"/>
        </w:rPr>
        <w:t xml:space="preserve"> взрослыми и сверстниками в различных ситуациях.</w:t>
      </w:r>
    </w:p>
    <w:p w:rsidR="000F6F2D" w:rsidRPr="000F6F2D" w:rsidRDefault="000F6F2D" w:rsidP="000F6F2D">
      <w:pPr>
        <w:spacing w:after="2"/>
        <w:rPr>
          <w:rFonts w:ascii="Times New Roman" w:eastAsia="Times New Roman" w:hAnsi="Times New Roman" w:cs="Times New Roman"/>
          <w:sz w:val="20"/>
          <w:szCs w:val="20"/>
          <w:u w:val="single" w:color="000000"/>
        </w:rPr>
      </w:pPr>
    </w:p>
    <w:p w:rsidR="000F6F2D" w:rsidRPr="000F6F2D" w:rsidRDefault="000F6F2D" w:rsidP="000F6F2D">
      <w:pPr>
        <w:spacing w:after="2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F6F2D">
        <w:rPr>
          <w:rFonts w:ascii="Times New Roman" w:eastAsia="Times New Roman" w:hAnsi="Times New Roman" w:cs="Times New Roman"/>
          <w:b/>
          <w:i/>
          <w:sz w:val="20"/>
          <w:szCs w:val="20"/>
        </w:rPr>
        <w:t>Метапредметные</w:t>
      </w:r>
      <w:proofErr w:type="spellEnd"/>
      <w:r w:rsidRPr="000F6F2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Pr="000F6F2D">
        <w:rPr>
          <w:rFonts w:ascii="Times New Roman" w:eastAsia="Times New Roman" w:hAnsi="Times New Roman" w:cs="Times New Roman"/>
          <w:sz w:val="20"/>
          <w:szCs w:val="20"/>
        </w:rPr>
        <w:t>результаты изучения курса:</w:t>
      </w:r>
    </w:p>
    <w:p w:rsidR="000F6F2D" w:rsidRPr="000F6F2D" w:rsidRDefault="000F6F2D" w:rsidP="000F6F2D">
      <w:pPr>
        <w:spacing w:after="2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Познавательные:</w:t>
      </w:r>
    </w:p>
    <w:p w:rsidR="000F6F2D" w:rsidRPr="000F6F2D" w:rsidRDefault="000F6F2D" w:rsidP="000F6F2D">
      <w:pPr>
        <w:spacing w:after="2"/>
        <w:rPr>
          <w:rFonts w:ascii="Times New Roman" w:eastAsia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- </w:t>
      </w:r>
      <w:r w:rsidRPr="000F6F2D">
        <w:rPr>
          <w:rFonts w:ascii="Times New Roman" w:eastAsia="Times New Roman" w:hAnsi="Times New Roman" w:cs="Times New Roman"/>
          <w:sz w:val="20"/>
          <w:szCs w:val="20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0F6F2D" w:rsidRPr="000F6F2D" w:rsidRDefault="000F6F2D" w:rsidP="000F6F2D">
      <w:pPr>
        <w:spacing w:after="2"/>
        <w:rPr>
          <w:rFonts w:ascii="Times New Roman" w:eastAsia="Times New Roman" w:hAnsi="Times New Roman" w:cs="Times New Roman"/>
          <w:sz w:val="20"/>
          <w:szCs w:val="20"/>
        </w:rPr>
      </w:pPr>
      <w:r w:rsidRPr="000F6F2D">
        <w:rPr>
          <w:rFonts w:ascii="Times New Roman" w:eastAsia="Times New Roman" w:hAnsi="Times New Roman" w:cs="Times New Roman"/>
          <w:sz w:val="20"/>
          <w:szCs w:val="20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0F6F2D" w:rsidRPr="000F6F2D" w:rsidRDefault="000F6F2D" w:rsidP="000F6F2D">
      <w:pPr>
        <w:spacing w:after="2"/>
        <w:rPr>
          <w:rFonts w:ascii="Times New Roman" w:eastAsia="Times New Roman" w:hAnsi="Times New Roman" w:cs="Times New Roman"/>
          <w:sz w:val="20"/>
          <w:szCs w:val="20"/>
        </w:rPr>
      </w:pPr>
      <w:r w:rsidRPr="000F6F2D">
        <w:rPr>
          <w:rFonts w:ascii="Times New Roman" w:eastAsia="Times New Roman" w:hAnsi="Times New Roman" w:cs="Times New Roman"/>
          <w:sz w:val="20"/>
          <w:szCs w:val="20"/>
        </w:rPr>
        <w:t xml:space="preserve">- овладевать логическими действиями сравнения, обобщения, </w:t>
      </w:r>
      <w:r w:rsidRPr="000F6F2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0" wp14:anchorId="1602068D" wp14:editId="66C20B5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2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6F2D">
        <w:rPr>
          <w:rFonts w:ascii="Times New Roman" w:eastAsia="Times New Roman" w:hAnsi="Times New Roman" w:cs="Times New Roman"/>
          <w:sz w:val="20"/>
          <w:szCs w:val="20"/>
        </w:rPr>
        <w:t xml:space="preserve">классификации, установления аналогий и </w:t>
      </w:r>
      <w:r w:rsidRPr="000F6F2D">
        <w:rPr>
          <w:rFonts w:ascii="Times New Roman" w:hAnsi="Times New Roman" w:cs="Times New Roman"/>
          <w:noProof/>
          <w:sz w:val="20"/>
          <w:szCs w:val="20"/>
        </w:rPr>
        <w:t xml:space="preserve">причинно-следственных </w:t>
      </w:r>
      <w:r w:rsidRPr="000F6F2D">
        <w:rPr>
          <w:rFonts w:ascii="Times New Roman" w:eastAsia="Times New Roman" w:hAnsi="Times New Roman" w:cs="Times New Roman"/>
          <w:sz w:val="20"/>
          <w:szCs w:val="20"/>
        </w:rPr>
        <w:t>связей, построений рассуждений, отнесения к известным понятиям;</w:t>
      </w:r>
    </w:p>
    <w:p w:rsidR="000F6F2D" w:rsidRPr="000F6F2D" w:rsidRDefault="000F6F2D" w:rsidP="000F6F2D">
      <w:pPr>
        <w:spacing w:after="0"/>
        <w:ind w:right="12"/>
        <w:rPr>
          <w:rFonts w:ascii="Times New Roman" w:eastAsia="Times New Roman" w:hAnsi="Times New Roman" w:cs="Times New Roman"/>
          <w:sz w:val="20"/>
          <w:szCs w:val="20"/>
        </w:rPr>
      </w:pPr>
      <w:r w:rsidRPr="000F6F2D">
        <w:rPr>
          <w:rFonts w:ascii="Times New Roman" w:eastAsia="Times New Roman" w:hAnsi="Times New Roman" w:cs="Times New Roman"/>
          <w:sz w:val="20"/>
          <w:szCs w:val="20"/>
        </w:rPr>
        <w:t>- использовать знаково-символические средства, в том числе моделирование;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- ориентироваться в своей системе знаний: отличать новое от уже </w:t>
      </w:r>
      <w:proofErr w:type="gramStart"/>
      <w:r w:rsidRPr="000F6F2D">
        <w:rPr>
          <w:rFonts w:ascii="Times New Roman" w:hAnsi="Times New Roman" w:cs="Times New Roman"/>
          <w:sz w:val="20"/>
          <w:szCs w:val="20"/>
        </w:rPr>
        <w:t>известного</w:t>
      </w:r>
      <w:proofErr w:type="gramEnd"/>
      <w:r w:rsidRPr="000F6F2D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</w:rPr>
        <w:t xml:space="preserve">- </w:t>
      </w:r>
      <w:r w:rsidRPr="000F6F2D">
        <w:rPr>
          <w:rFonts w:ascii="Times New Roman" w:hAnsi="Times New Roman" w:cs="Times New Roman"/>
          <w:sz w:val="20"/>
          <w:szCs w:val="20"/>
        </w:rPr>
        <w:t xml:space="preserve">делать предварительный отбор источников информации: ориентироваться в потоке информации; 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</w:rPr>
        <w:t xml:space="preserve">- </w:t>
      </w:r>
      <w:r w:rsidRPr="000F6F2D">
        <w:rPr>
          <w:rFonts w:ascii="Times New Roman" w:hAnsi="Times New Roman" w:cs="Times New Roman"/>
          <w:sz w:val="20"/>
          <w:szCs w:val="20"/>
        </w:rPr>
        <w:t>перерабатывать полученную информацию: сравнивать и группировать объекты;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преобразовывать информацию из одной формы в другую.</w:t>
      </w:r>
    </w:p>
    <w:p w:rsidR="000F6F2D" w:rsidRPr="000F6F2D" w:rsidRDefault="000F6F2D" w:rsidP="000F6F2D">
      <w:pPr>
        <w:spacing w:after="0"/>
        <w:ind w:left="38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  <w:u w:val="single" w:color="000000"/>
        </w:rPr>
        <w:t>Регулятивные: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- проявлять познавательную и творческую инициативу; 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</w:rPr>
        <w:t xml:space="preserve">- </w:t>
      </w:r>
      <w:r w:rsidRPr="000F6F2D">
        <w:rPr>
          <w:rFonts w:ascii="Times New Roman" w:hAnsi="Times New Roman" w:cs="Times New Roman"/>
          <w:sz w:val="20"/>
          <w:szCs w:val="20"/>
        </w:rPr>
        <w:t>принимать и сохранять учебную цель и задачу, планировать ее реализацию, в том числе во внутреннем плане;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контролировать и оценивать свои действия, вносить соответствующие коррективы в их выполнение;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уметь отличать правильно выполненное задание от неверного;</w:t>
      </w:r>
      <w:r w:rsidRPr="000F6F2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D38EFD4" wp14:editId="4C5563D8">
            <wp:extent cx="74629" cy="74628"/>
            <wp:effectExtent l="0" t="0" r="0" b="0"/>
            <wp:docPr id="3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6F2D">
        <w:rPr>
          <w:rFonts w:ascii="Times New Roman" w:hAnsi="Times New Roman" w:cs="Times New Roman"/>
          <w:sz w:val="20"/>
          <w:szCs w:val="20"/>
        </w:rPr>
        <w:t xml:space="preserve">- оценивать правильность выполнения действий: самооценка и </w:t>
      </w:r>
      <w:proofErr w:type="spellStart"/>
      <w:r w:rsidRPr="000F6F2D">
        <w:rPr>
          <w:rFonts w:ascii="Times New Roman" w:hAnsi="Times New Roman" w:cs="Times New Roman"/>
          <w:sz w:val="20"/>
          <w:szCs w:val="20"/>
        </w:rPr>
        <w:t>взаимооценка</w:t>
      </w:r>
      <w:proofErr w:type="spellEnd"/>
      <w:r w:rsidRPr="000F6F2D">
        <w:rPr>
          <w:rFonts w:ascii="Times New Roman" w:hAnsi="Times New Roman" w:cs="Times New Roman"/>
          <w:sz w:val="20"/>
          <w:szCs w:val="20"/>
        </w:rPr>
        <w:t>, знакомство с критериями оценивания.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  <w:u w:val="single" w:color="000000"/>
        </w:rPr>
        <w:t>Коммуникативные: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- слушать и понимать речь других; 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- совместно договариваться о правилах работы в группе; 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0F6F2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E4286B" wp14:editId="05EF4746">
            <wp:extent cx="27495" cy="11784"/>
            <wp:effectExtent l="0" t="0" r="0" b="0"/>
            <wp:docPr id="4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учиться выполнять различные роли в группе (лидера, исполнителя, критика).</w:t>
      </w:r>
    </w:p>
    <w:p w:rsidR="000F6F2D" w:rsidRPr="000F6F2D" w:rsidRDefault="000F6F2D" w:rsidP="000F6F2D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F6F2D">
        <w:rPr>
          <w:rFonts w:ascii="Times New Roman" w:hAnsi="Times New Roman" w:cs="Times New Roman"/>
          <w:b/>
          <w:sz w:val="20"/>
          <w:szCs w:val="20"/>
        </w:rPr>
        <w:t>Предметные результаты</w:t>
      </w:r>
      <w:r w:rsidRPr="000F6F2D">
        <w:rPr>
          <w:rFonts w:ascii="Times New Roman" w:hAnsi="Times New Roman" w:cs="Times New Roman"/>
          <w:sz w:val="20"/>
          <w:szCs w:val="20"/>
        </w:rPr>
        <w:t xml:space="preserve"> изучения блока </w:t>
      </w:r>
      <w:r w:rsidRPr="000F6F2D">
        <w:rPr>
          <w:rFonts w:ascii="Times New Roman" w:hAnsi="Times New Roman" w:cs="Times New Roman"/>
          <w:b/>
          <w:sz w:val="20"/>
          <w:szCs w:val="20"/>
        </w:rPr>
        <w:t>«Читательская грамотность»</w:t>
      </w:r>
      <w:r w:rsidRPr="000F6F2D">
        <w:rPr>
          <w:rFonts w:ascii="Times New Roman" w:hAnsi="Times New Roman" w:cs="Times New Roman"/>
          <w:sz w:val="20"/>
          <w:szCs w:val="20"/>
        </w:rPr>
        <w:t>:</w:t>
      </w:r>
    </w:p>
    <w:p w:rsidR="000F6F2D" w:rsidRPr="000F6F2D" w:rsidRDefault="000F6F2D" w:rsidP="000F6F2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</w:rPr>
        <w:t xml:space="preserve">- </w:t>
      </w:r>
      <w:r w:rsidRPr="000F6F2D">
        <w:rPr>
          <w:rFonts w:ascii="Times New Roman" w:hAnsi="Times New Roman" w:cs="Times New Roman"/>
          <w:sz w:val="20"/>
          <w:szCs w:val="20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0F6F2D" w:rsidRPr="000F6F2D" w:rsidRDefault="000F6F2D" w:rsidP="000F6F2D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</w:rPr>
        <w:t xml:space="preserve">- </w:t>
      </w:r>
      <w:r w:rsidRPr="000F6F2D">
        <w:rPr>
          <w:rFonts w:ascii="Times New Roman" w:hAnsi="Times New Roman" w:cs="Times New Roman"/>
          <w:sz w:val="20"/>
          <w:szCs w:val="20"/>
        </w:rPr>
        <w:t>умение находить необходимую информацию в прочитанных текстах;</w:t>
      </w:r>
    </w:p>
    <w:p w:rsidR="000F6F2D" w:rsidRPr="000F6F2D" w:rsidRDefault="000F6F2D" w:rsidP="000F6F2D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</w:rPr>
        <w:t xml:space="preserve">- </w:t>
      </w:r>
      <w:r w:rsidRPr="000F6F2D">
        <w:rPr>
          <w:rFonts w:ascii="Times New Roman" w:hAnsi="Times New Roman" w:cs="Times New Roman"/>
          <w:sz w:val="20"/>
          <w:szCs w:val="20"/>
        </w:rPr>
        <w:t xml:space="preserve"> умение задавать вопросы по содержанию прочитанных текстов; </w:t>
      </w:r>
    </w:p>
    <w:p w:rsidR="000F6F2D" w:rsidRPr="000F6F2D" w:rsidRDefault="000F6F2D" w:rsidP="000F6F2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</w:rPr>
        <w:t xml:space="preserve">- </w:t>
      </w:r>
      <w:r w:rsidRPr="000F6F2D">
        <w:rPr>
          <w:rFonts w:ascii="Times New Roman" w:hAnsi="Times New Roman" w:cs="Times New Roman"/>
          <w:sz w:val="20"/>
          <w:szCs w:val="20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0F6F2D" w:rsidRPr="000F6F2D" w:rsidRDefault="000F6F2D" w:rsidP="000F6F2D">
      <w:pPr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0" wp14:anchorId="478DF6F6" wp14:editId="2C48247C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6F2D">
        <w:rPr>
          <w:rFonts w:ascii="Times New Roman" w:hAnsi="Times New Roman" w:cs="Times New Roman"/>
          <w:b/>
          <w:sz w:val="20"/>
          <w:szCs w:val="20"/>
        </w:rPr>
        <w:t>Предметные результаты</w:t>
      </w:r>
      <w:r w:rsidRPr="000F6F2D">
        <w:rPr>
          <w:rFonts w:ascii="Times New Roman" w:hAnsi="Times New Roman" w:cs="Times New Roman"/>
          <w:sz w:val="20"/>
          <w:szCs w:val="20"/>
        </w:rPr>
        <w:t xml:space="preserve"> изучения блока </w:t>
      </w:r>
      <w:r w:rsidRPr="000F6F2D">
        <w:rPr>
          <w:rFonts w:ascii="Times New Roman" w:hAnsi="Times New Roman" w:cs="Times New Roman"/>
          <w:b/>
          <w:sz w:val="20"/>
          <w:szCs w:val="20"/>
        </w:rPr>
        <w:t>«</w:t>
      </w:r>
      <w:proofErr w:type="spellStart"/>
      <w:r w:rsidRPr="000F6F2D">
        <w:rPr>
          <w:rFonts w:ascii="Times New Roman" w:hAnsi="Times New Roman" w:cs="Times New Roman"/>
          <w:b/>
          <w:sz w:val="20"/>
          <w:szCs w:val="20"/>
        </w:rPr>
        <w:t>Етественно</w:t>
      </w:r>
      <w:proofErr w:type="spellEnd"/>
      <w:r w:rsidRPr="000F6F2D">
        <w:rPr>
          <w:rFonts w:ascii="Times New Roman" w:hAnsi="Times New Roman" w:cs="Times New Roman"/>
          <w:b/>
          <w:sz w:val="20"/>
          <w:szCs w:val="20"/>
        </w:rPr>
        <w:t>-научная грамотность»</w:t>
      </w:r>
      <w:r w:rsidRPr="000F6F2D">
        <w:rPr>
          <w:rFonts w:ascii="Times New Roman" w:hAnsi="Times New Roman" w:cs="Times New Roman"/>
          <w:sz w:val="20"/>
          <w:szCs w:val="20"/>
        </w:rPr>
        <w:t>:</w:t>
      </w:r>
    </w:p>
    <w:p w:rsidR="000F6F2D" w:rsidRPr="000F6F2D" w:rsidRDefault="000F6F2D" w:rsidP="000F6F2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</w:rPr>
        <w:t xml:space="preserve">- </w:t>
      </w:r>
      <w:r w:rsidRPr="000F6F2D">
        <w:rPr>
          <w:rFonts w:ascii="Times New Roman" w:hAnsi="Times New Roman" w:cs="Times New Roman"/>
          <w:sz w:val="20"/>
          <w:szCs w:val="20"/>
        </w:rPr>
        <w:t xml:space="preserve">способность осваивать и использовать </w:t>
      </w:r>
      <w:proofErr w:type="gramStart"/>
      <w:r w:rsidRPr="000F6F2D">
        <w:rPr>
          <w:rFonts w:ascii="Times New Roman" w:hAnsi="Times New Roman" w:cs="Times New Roman"/>
          <w:sz w:val="20"/>
          <w:szCs w:val="20"/>
        </w:rPr>
        <w:t>естественно-научные</w:t>
      </w:r>
      <w:proofErr w:type="gramEnd"/>
      <w:r w:rsidRPr="000F6F2D">
        <w:rPr>
          <w:rFonts w:ascii="Times New Roman" w:hAnsi="Times New Roman" w:cs="Times New Roman"/>
          <w:sz w:val="20"/>
          <w:szCs w:val="20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способность понимать основные; особенности естествознания как формы человеческого познания.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0" wp14:anchorId="66AC6D88" wp14:editId="7FF2D4FE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6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6F2D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0" wp14:anchorId="21E20544" wp14:editId="76F0D83E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7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6F2D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0" locked="0" layoutInCell="1" allowOverlap="0" wp14:anchorId="10A4BADD" wp14:editId="1AA158F9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8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6F2D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0" wp14:anchorId="3ADF1423" wp14:editId="1B1447BA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9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6F2D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0" wp14:anchorId="74106935" wp14:editId="34A110C3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0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6F2D">
        <w:rPr>
          <w:rFonts w:ascii="Times New Roman" w:hAnsi="Times New Roman" w:cs="Times New Roman"/>
          <w:b/>
          <w:sz w:val="20"/>
          <w:szCs w:val="20"/>
        </w:rPr>
        <w:t>Предметные результаты</w:t>
      </w:r>
      <w:r w:rsidRPr="000F6F2D">
        <w:rPr>
          <w:rFonts w:ascii="Times New Roman" w:hAnsi="Times New Roman" w:cs="Times New Roman"/>
          <w:sz w:val="20"/>
          <w:szCs w:val="20"/>
        </w:rPr>
        <w:t xml:space="preserve"> изучения блока </w:t>
      </w:r>
      <w:r w:rsidRPr="000F6F2D">
        <w:rPr>
          <w:rFonts w:ascii="Times New Roman" w:hAnsi="Times New Roman" w:cs="Times New Roman"/>
          <w:b/>
          <w:sz w:val="20"/>
          <w:szCs w:val="20"/>
        </w:rPr>
        <w:t>«Математическая грамотность»: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способность формулировать, применять и интерпретировать математику в разнообразных контекстах;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способность проводить математические рассуждения;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0F6F2D" w:rsidRPr="000F6F2D" w:rsidRDefault="000F6F2D" w:rsidP="000F6F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0F6F2D" w:rsidRPr="000F6F2D" w:rsidRDefault="000F6F2D" w:rsidP="000F6F2D">
      <w:pPr>
        <w:spacing w:after="0"/>
        <w:ind w:firstLine="19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b/>
          <w:sz w:val="20"/>
          <w:szCs w:val="20"/>
        </w:rPr>
        <w:t>Предметные результаты</w:t>
      </w:r>
      <w:r w:rsidRPr="000F6F2D">
        <w:rPr>
          <w:rFonts w:ascii="Times New Roman" w:hAnsi="Times New Roman" w:cs="Times New Roman"/>
          <w:sz w:val="20"/>
          <w:szCs w:val="20"/>
        </w:rPr>
        <w:t xml:space="preserve"> изучения блока </w:t>
      </w:r>
      <w:r w:rsidRPr="000F6F2D">
        <w:rPr>
          <w:rFonts w:ascii="Times New Roman" w:hAnsi="Times New Roman" w:cs="Times New Roman"/>
          <w:b/>
          <w:sz w:val="20"/>
          <w:szCs w:val="20"/>
        </w:rPr>
        <w:t>«Финансовая грамотность»:</w:t>
      </w:r>
    </w:p>
    <w:p w:rsidR="000F6F2D" w:rsidRPr="000F6F2D" w:rsidRDefault="000F6F2D" w:rsidP="000F6F2D">
      <w:pPr>
        <w:spacing w:after="0"/>
        <w:ind w:left="29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понимание и правильное использование финансовых терминов;</w:t>
      </w:r>
    </w:p>
    <w:p w:rsidR="000F6F2D" w:rsidRPr="000F6F2D" w:rsidRDefault="000F6F2D" w:rsidP="000F6F2D">
      <w:pPr>
        <w:spacing w:after="0"/>
        <w:ind w:left="29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- представление о семейных расходах и доходах; </w:t>
      </w:r>
    </w:p>
    <w:p w:rsidR="000F6F2D" w:rsidRPr="000F6F2D" w:rsidRDefault="000F6F2D" w:rsidP="000F6F2D">
      <w:pPr>
        <w:spacing w:after="0"/>
        <w:ind w:left="29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0" locked="0" layoutInCell="1" allowOverlap="0" wp14:anchorId="220CE215" wp14:editId="6349FFEA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11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6F2D">
        <w:rPr>
          <w:rFonts w:ascii="Times New Roman" w:hAnsi="Times New Roman" w:cs="Times New Roman"/>
          <w:sz w:val="20"/>
          <w:szCs w:val="20"/>
        </w:rPr>
        <w:t xml:space="preserve">- умение проводить простейшие расчеты семейного бюджета; </w:t>
      </w:r>
    </w:p>
    <w:p w:rsidR="000F6F2D" w:rsidRPr="000F6F2D" w:rsidRDefault="000F6F2D" w:rsidP="000F6F2D">
      <w:pPr>
        <w:spacing w:after="0"/>
        <w:ind w:left="29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</w:rPr>
        <w:t xml:space="preserve">- </w:t>
      </w:r>
      <w:r w:rsidRPr="000F6F2D">
        <w:rPr>
          <w:rFonts w:ascii="Times New Roman" w:hAnsi="Times New Roman" w:cs="Times New Roman"/>
          <w:sz w:val="20"/>
          <w:szCs w:val="20"/>
        </w:rPr>
        <w:t>представление о различных видах семейных доходов;</w:t>
      </w:r>
    </w:p>
    <w:p w:rsidR="000F6F2D" w:rsidRPr="000F6F2D" w:rsidRDefault="000F6F2D" w:rsidP="000F6F2D">
      <w:pPr>
        <w:spacing w:after="0"/>
        <w:ind w:left="29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- представление о различных видах семейных расходов; </w:t>
      </w:r>
    </w:p>
    <w:p w:rsidR="000F6F2D" w:rsidRPr="000F6F2D" w:rsidRDefault="000F6F2D" w:rsidP="000F6F2D">
      <w:pPr>
        <w:spacing w:after="0"/>
        <w:ind w:left="29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noProof/>
          <w:sz w:val="20"/>
          <w:szCs w:val="20"/>
        </w:rPr>
        <w:t xml:space="preserve">- </w:t>
      </w:r>
      <w:r w:rsidRPr="000F6F2D">
        <w:rPr>
          <w:rFonts w:ascii="Times New Roman" w:hAnsi="Times New Roman" w:cs="Times New Roman"/>
          <w:sz w:val="20"/>
          <w:szCs w:val="20"/>
        </w:rPr>
        <w:t>представление о способах экономии семейного бюджета.</w:t>
      </w:r>
    </w:p>
    <w:p w:rsidR="000F6F2D" w:rsidRPr="000F6F2D" w:rsidRDefault="000F6F2D" w:rsidP="000F6F2D">
      <w:pPr>
        <w:spacing w:after="0"/>
        <w:ind w:right="527"/>
        <w:jc w:val="both"/>
        <w:rPr>
          <w:rFonts w:ascii="Times New Roman" w:hAnsi="Times New Roman" w:cs="Times New Roman"/>
          <w:sz w:val="20"/>
          <w:szCs w:val="20"/>
        </w:rPr>
      </w:pPr>
    </w:p>
    <w:p w:rsidR="000F6F2D" w:rsidRPr="000F6F2D" w:rsidRDefault="000F6F2D" w:rsidP="000F6F2D">
      <w:pPr>
        <w:spacing w:after="0"/>
        <w:ind w:right="52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6F2D" w:rsidRPr="000F6F2D" w:rsidRDefault="000F6F2D" w:rsidP="000F6F2D">
      <w:pPr>
        <w:spacing w:after="0"/>
        <w:ind w:right="52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6F2D">
        <w:rPr>
          <w:rFonts w:ascii="Times New Roman" w:hAnsi="Times New Roman" w:cs="Times New Roman"/>
          <w:b/>
          <w:sz w:val="20"/>
          <w:szCs w:val="20"/>
        </w:rPr>
        <w:t>ОЦЕНКА ДОСТИЖЕНИЯ ПЛАНИРУЕМЫХ РЕЗУЛЬТАТОВ</w:t>
      </w: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 xml:space="preserve">Обучение ведется на </w:t>
      </w:r>
      <w:proofErr w:type="spellStart"/>
      <w:r w:rsidRPr="000F6F2D">
        <w:rPr>
          <w:rFonts w:ascii="Times New Roman" w:hAnsi="Times New Roman" w:cs="Times New Roman"/>
          <w:sz w:val="20"/>
          <w:szCs w:val="20"/>
        </w:rPr>
        <w:t>безотметочной</w:t>
      </w:r>
      <w:proofErr w:type="spellEnd"/>
      <w:r w:rsidRPr="000F6F2D">
        <w:rPr>
          <w:rFonts w:ascii="Times New Roman" w:hAnsi="Times New Roman" w:cs="Times New Roman"/>
          <w:sz w:val="20"/>
          <w:szCs w:val="20"/>
        </w:rPr>
        <w:t xml:space="preserve"> основе.</w:t>
      </w: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Для оценки эффективности занятий можно использовать следующие показатели:</w:t>
      </w:r>
      <w:r w:rsidRPr="000F6F2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0" locked="0" layoutInCell="1" allowOverlap="0" wp14:anchorId="28EBAE5E" wp14:editId="748D1760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12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степень помощи, которую оказывает учитель учащимся при выполнении заданий;</w:t>
      </w: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поведение детей на занятиях: живость, активность, заинтересованность обеспечивают положительные результаты;</w:t>
      </w: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6F2D">
        <w:rPr>
          <w:rFonts w:ascii="Times New Roman" w:hAnsi="Times New Roman" w:cs="Times New Roman"/>
          <w:sz w:val="20"/>
          <w:szCs w:val="20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F2D">
        <w:rPr>
          <w:rFonts w:ascii="Times New Roman" w:hAnsi="Times New Roman" w:cs="Times New Roman"/>
          <w:b/>
          <w:sz w:val="28"/>
          <w:szCs w:val="28"/>
        </w:rPr>
        <w:t>Содержание программы 4 класс (34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850"/>
        <w:gridCol w:w="3686"/>
        <w:gridCol w:w="2943"/>
      </w:tblGrid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:rsidR="000F6F2D" w:rsidRPr="000F6F2D" w:rsidRDefault="000F6F2D" w:rsidP="000F6F2D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943" w:type="dxa"/>
          </w:tcPr>
          <w:p w:rsidR="000F6F2D" w:rsidRPr="000F6F2D" w:rsidRDefault="000F6F2D" w:rsidP="000F6F2D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2943" w:type="dxa"/>
          </w:tcPr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0F6F2D" w:rsidRPr="000F6F2D" w:rsidRDefault="000F6F2D" w:rsidP="000F6F2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0F6F2D" w:rsidRPr="000F6F2D" w:rsidRDefault="000F6F2D" w:rsidP="000F6F2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0F6F2D" w:rsidRPr="000F6F2D" w:rsidRDefault="000F6F2D" w:rsidP="000F6F2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2943" w:type="dxa"/>
          </w:tcPr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0F6F2D" w:rsidRPr="000F6F2D" w:rsidRDefault="000F6F2D" w:rsidP="000F6F2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6F2D" w:rsidRPr="000F6F2D" w:rsidTr="000F6F2D">
        <w:tc>
          <w:tcPr>
            <w:tcW w:w="534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F6F2D" w:rsidRPr="000F6F2D" w:rsidRDefault="000F6F2D" w:rsidP="000F6F2D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F2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0" w:type="dxa"/>
          </w:tcPr>
          <w:p w:rsidR="000F6F2D" w:rsidRPr="000F6F2D" w:rsidRDefault="000F6F2D" w:rsidP="000F6F2D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F2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86" w:type="dxa"/>
          </w:tcPr>
          <w:p w:rsidR="000F6F2D" w:rsidRPr="000F6F2D" w:rsidRDefault="000F6F2D" w:rsidP="000F6F2D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F6F2D" w:rsidRPr="000F6F2D" w:rsidRDefault="000F6F2D" w:rsidP="000F6F2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F2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(4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0F6F2D" w:rsidRPr="000F6F2D" w:rsidTr="008B508A">
        <w:tc>
          <w:tcPr>
            <w:tcW w:w="804" w:type="dxa"/>
            <w:vMerge w:val="restart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F6F2D" w:rsidRPr="000F6F2D" w:rsidTr="008B508A">
        <w:tc>
          <w:tcPr>
            <w:tcW w:w="804" w:type="dxa"/>
            <w:vMerge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2D" w:rsidRPr="000F6F2D" w:rsidTr="008B508A">
        <w:tc>
          <w:tcPr>
            <w:tcW w:w="804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0F6F2D" w:rsidRPr="000F6F2D" w:rsidRDefault="000F6F2D" w:rsidP="000F6F2D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2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0F6F2D" w:rsidRPr="000F6F2D" w:rsidRDefault="000F6F2D" w:rsidP="000F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6F2D" w:rsidRPr="000F6F2D" w:rsidRDefault="000F6F2D" w:rsidP="000F6F2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0F6F2D" w:rsidRPr="000F6F2D" w:rsidRDefault="000F6F2D" w:rsidP="000F6F2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AB7910" w:rsidRDefault="00AB7910"/>
    <w:sectPr w:rsidR="00AB7910" w:rsidSect="000F6F2D">
      <w:footerReference w:type="default" r:id="rId20"/>
      <w:pgSz w:w="11906" w:h="16838"/>
      <w:pgMar w:top="709" w:right="707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7DD" w:rsidRDefault="00B477DD">
      <w:pPr>
        <w:spacing w:after="0" w:line="240" w:lineRule="auto"/>
      </w:pPr>
      <w:r>
        <w:separator/>
      </w:r>
    </w:p>
  </w:endnote>
  <w:endnote w:type="continuationSeparator" w:id="0">
    <w:p w:rsidR="00B477DD" w:rsidRDefault="00B4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170034"/>
      <w:docPartObj>
        <w:docPartGallery w:val="Page Numbers (Bottom of Page)"/>
        <w:docPartUnique/>
      </w:docPartObj>
    </w:sdtPr>
    <w:sdtEndPr/>
    <w:sdtContent>
      <w:p w:rsidR="00745754" w:rsidRDefault="00F517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952">
          <w:rPr>
            <w:noProof/>
          </w:rPr>
          <w:t>6</w:t>
        </w:r>
        <w:r>
          <w:fldChar w:fldCharType="end"/>
        </w:r>
      </w:p>
    </w:sdtContent>
  </w:sdt>
  <w:p w:rsidR="00745754" w:rsidRDefault="00B477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7DD" w:rsidRDefault="00B477DD">
      <w:pPr>
        <w:spacing w:after="0" w:line="240" w:lineRule="auto"/>
      </w:pPr>
      <w:r>
        <w:separator/>
      </w:r>
    </w:p>
  </w:footnote>
  <w:footnote w:type="continuationSeparator" w:id="0">
    <w:p w:rsidR="00B477DD" w:rsidRDefault="00B47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6pt;height:3.15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2D"/>
    <w:rsid w:val="000F6F2D"/>
    <w:rsid w:val="009B1774"/>
    <w:rsid w:val="009D3952"/>
    <w:rsid w:val="00AB7910"/>
    <w:rsid w:val="00B477DD"/>
    <w:rsid w:val="00F5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6F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6F2D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F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6F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0F6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6F2D"/>
  </w:style>
  <w:style w:type="paragraph" w:styleId="a5">
    <w:name w:val="footer"/>
    <w:basedOn w:val="a"/>
    <w:link w:val="a6"/>
    <w:uiPriority w:val="99"/>
    <w:unhideWhenUsed/>
    <w:rsid w:val="000F6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6F2D"/>
  </w:style>
  <w:style w:type="character" w:styleId="a7">
    <w:name w:val="Emphasis"/>
    <w:basedOn w:val="a0"/>
    <w:uiPriority w:val="20"/>
    <w:qFormat/>
    <w:rsid w:val="000F6F2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F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6F2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6F2D"/>
    <w:pPr>
      <w:ind w:left="720"/>
      <w:contextualSpacing/>
    </w:pPr>
  </w:style>
  <w:style w:type="table" w:styleId="ab">
    <w:name w:val="Table Grid"/>
    <w:basedOn w:val="a1"/>
    <w:uiPriority w:val="59"/>
    <w:rsid w:val="000F6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d"/>
    <w:uiPriority w:val="1"/>
    <w:locked/>
    <w:rsid w:val="000F6F2D"/>
    <w:rPr>
      <w:rFonts w:ascii="Calibri" w:hAnsi="Calibri" w:cs="Calibri"/>
      <w:lang w:eastAsia="ar-SA"/>
    </w:rPr>
  </w:style>
  <w:style w:type="paragraph" w:styleId="ad">
    <w:name w:val="No Spacing"/>
    <w:link w:val="ac"/>
    <w:uiPriority w:val="1"/>
    <w:qFormat/>
    <w:rsid w:val="000F6F2D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6F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6F2D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F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6F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0F6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6F2D"/>
  </w:style>
  <w:style w:type="paragraph" w:styleId="a5">
    <w:name w:val="footer"/>
    <w:basedOn w:val="a"/>
    <w:link w:val="a6"/>
    <w:uiPriority w:val="99"/>
    <w:unhideWhenUsed/>
    <w:rsid w:val="000F6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6F2D"/>
  </w:style>
  <w:style w:type="character" w:styleId="a7">
    <w:name w:val="Emphasis"/>
    <w:basedOn w:val="a0"/>
    <w:uiPriority w:val="20"/>
    <w:qFormat/>
    <w:rsid w:val="000F6F2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F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6F2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6F2D"/>
    <w:pPr>
      <w:ind w:left="720"/>
      <w:contextualSpacing/>
    </w:pPr>
  </w:style>
  <w:style w:type="table" w:styleId="ab">
    <w:name w:val="Table Grid"/>
    <w:basedOn w:val="a1"/>
    <w:uiPriority w:val="59"/>
    <w:rsid w:val="000F6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d"/>
    <w:uiPriority w:val="1"/>
    <w:locked/>
    <w:rsid w:val="000F6F2D"/>
    <w:rPr>
      <w:rFonts w:ascii="Calibri" w:hAnsi="Calibri" w:cs="Calibri"/>
      <w:lang w:eastAsia="ar-SA"/>
    </w:rPr>
  </w:style>
  <w:style w:type="paragraph" w:styleId="ad">
    <w:name w:val="No Spacing"/>
    <w:link w:val="ac"/>
    <w:uiPriority w:val="1"/>
    <w:qFormat/>
    <w:rsid w:val="000F6F2D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2026-05-16T16:10:00Z</cp:lastPrinted>
  <dcterms:created xsi:type="dcterms:W3CDTF">2026-05-16T15:50:00Z</dcterms:created>
  <dcterms:modified xsi:type="dcterms:W3CDTF">2026-05-17T20:24:00Z</dcterms:modified>
</cp:coreProperties>
</file>